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A" w:rsidRDefault="0056697A" w:rsidP="0056697A">
      <w:pPr>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noProof/>
          <w:lang w:eastAsia="de-AT"/>
        </w:rPr>
        <w:drawing>
          <wp:inline distT="0" distB="0" distL="0" distR="0">
            <wp:extent cx="1924050" cy="108145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k.logo.cmyk.35-10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542" cy="1081735"/>
                    </a:xfrm>
                    <a:prstGeom prst="rect">
                      <a:avLst/>
                    </a:prstGeom>
                  </pic:spPr>
                </pic:pic>
              </a:graphicData>
            </a:graphic>
          </wp:inline>
        </w:drawing>
      </w:r>
    </w:p>
    <w:p w:rsidR="0056697A" w:rsidRDefault="0056697A" w:rsidP="009D00F0">
      <w:pPr>
        <w:rPr>
          <w:rFonts w:cs="Times New Roman"/>
        </w:rPr>
      </w:pPr>
    </w:p>
    <w:p w:rsidR="0056697A" w:rsidRPr="00F83113" w:rsidRDefault="0056697A" w:rsidP="009D00F0">
      <w:pPr>
        <w:rPr>
          <w:rFonts w:cs="Times New Roman"/>
          <w:b/>
          <w:sz w:val="28"/>
          <w:szCs w:val="28"/>
          <w:u w:val="single"/>
        </w:rPr>
      </w:pPr>
      <w:r w:rsidRPr="00F83113">
        <w:rPr>
          <w:rFonts w:cs="Times New Roman"/>
          <w:b/>
          <w:sz w:val="28"/>
          <w:szCs w:val="28"/>
          <w:u w:val="single"/>
        </w:rPr>
        <w:t>PRESSEINFORMATION 04/2015</w:t>
      </w:r>
    </w:p>
    <w:p w:rsidR="0008358A" w:rsidRPr="00F83113" w:rsidRDefault="0056697A" w:rsidP="009D00F0">
      <w:pPr>
        <w:rPr>
          <w:rFonts w:cs="Times New Roman"/>
          <w:b/>
          <w:sz w:val="24"/>
          <w:szCs w:val="24"/>
          <w:u w:val="single"/>
        </w:rPr>
      </w:pPr>
      <w:r w:rsidRPr="00F83113">
        <w:rPr>
          <w:rFonts w:cs="Times New Roman"/>
          <w:b/>
          <w:sz w:val="24"/>
          <w:szCs w:val="24"/>
          <w:u w:val="single"/>
        </w:rPr>
        <w:t xml:space="preserve">AVISO </w:t>
      </w:r>
      <w:r w:rsidR="00F83113" w:rsidRPr="00F83113">
        <w:rPr>
          <w:rFonts w:cs="Times New Roman"/>
          <w:b/>
          <w:sz w:val="24"/>
          <w:szCs w:val="24"/>
          <w:u w:val="single"/>
        </w:rPr>
        <w:t>KULTUR</w:t>
      </w:r>
      <w:r w:rsidR="0008358A" w:rsidRPr="00F83113">
        <w:rPr>
          <w:rFonts w:cs="Times New Roman"/>
          <w:b/>
          <w:sz w:val="24"/>
          <w:szCs w:val="24"/>
          <w:u w:val="single"/>
        </w:rPr>
        <w:t>KARUSSELL / ARBEIT</w:t>
      </w:r>
      <w:r w:rsidRPr="00F83113">
        <w:rPr>
          <w:rFonts w:cs="Times New Roman"/>
          <w:b/>
          <w:sz w:val="24"/>
          <w:szCs w:val="24"/>
          <w:u w:val="single"/>
        </w:rPr>
        <w:t xml:space="preserve"> / 19. MAI Central / ab 18.00</w:t>
      </w:r>
    </w:p>
    <w:p w:rsidR="00F83113" w:rsidRPr="00F83113" w:rsidRDefault="00F83113" w:rsidP="00F83113">
      <w:pPr>
        <w:rPr>
          <w:rFonts w:cs="Times New Roman"/>
        </w:rPr>
      </w:pPr>
      <w:r w:rsidRPr="00F83113">
        <w:rPr>
          <w:rFonts w:cs="Times New Roman"/>
        </w:rPr>
        <w:t xml:space="preserve">Mit dem </w:t>
      </w:r>
      <w:r w:rsidRPr="00F83113">
        <w:rPr>
          <w:rFonts w:cs="Times New Roman"/>
          <w:b/>
        </w:rPr>
        <w:t>Kulturkarussell</w:t>
      </w:r>
      <w:r>
        <w:rPr>
          <w:rFonts w:cs="Times New Roman"/>
        </w:rPr>
        <w:t xml:space="preserve"> konnte die Gesellschaft für Kulturpolitik OÖ (</w:t>
      </w:r>
      <w:proofErr w:type="spellStart"/>
      <w:r>
        <w:rPr>
          <w:rFonts w:cs="Times New Roman"/>
        </w:rPr>
        <w:t>gfk</w:t>
      </w:r>
      <w:proofErr w:type="spellEnd"/>
      <w:r>
        <w:rPr>
          <w:rFonts w:cs="Times New Roman"/>
        </w:rPr>
        <w:t xml:space="preserve">) </w:t>
      </w:r>
      <w:r w:rsidRPr="00F83113">
        <w:rPr>
          <w:rFonts w:cs="Times New Roman"/>
        </w:rPr>
        <w:t xml:space="preserve">einen wichtigen Impuls setzen, was die Struktur von Publikumsdiskussionen betrifft. Kein Podium, kein Publikum, keine Sitzordnung. Einzig Neugier und der Wille zu diskutieren zählen. </w:t>
      </w:r>
    </w:p>
    <w:p w:rsidR="00F83113" w:rsidRDefault="00F83113" w:rsidP="0008358A">
      <w:pPr>
        <w:jc w:val="both"/>
        <w:rPr>
          <w:rFonts w:cs="Times New Roman"/>
        </w:rPr>
      </w:pPr>
      <w:r w:rsidRPr="00F83113">
        <w:rPr>
          <w:rFonts w:cs="Times New Roman"/>
        </w:rPr>
        <w:t xml:space="preserve">Nach </w:t>
      </w:r>
      <w:r w:rsidRPr="00F83113">
        <w:rPr>
          <w:rFonts w:cs="Times New Roman"/>
          <w:b/>
        </w:rPr>
        <w:t>Stadtentwicklung</w:t>
      </w:r>
      <w:r w:rsidRPr="00F83113">
        <w:rPr>
          <w:rFonts w:cs="Times New Roman"/>
        </w:rPr>
        <w:t xml:space="preserve"> und </w:t>
      </w:r>
      <w:r w:rsidRPr="00F83113">
        <w:rPr>
          <w:rFonts w:cs="Times New Roman"/>
          <w:b/>
        </w:rPr>
        <w:t>Kulturpolitik</w:t>
      </w:r>
      <w:r w:rsidRPr="00F83113">
        <w:rPr>
          <w:rFonts w:cs="Times New Roman"/>
        </w:rPr>
        <w:t xml:space="preserve"> diskutieren wir diesmal das Thema </w:t>
      </w:r>
      <w:r w:rsidRPr="00F83113">
        <w:rPr>
          <w:rFonts w:cs="Times New Roman"/>
          <w:b/>
        </w:rPr>
        <w:t>Arbeit</w:t>
      </w:r>
      <w:r>
        <w:rPr>
          <w:rFonts w:cs="Times New Roman"/>
          <w:b/>
        </w:rPr>
        <w:t xml:space="preserve"> / Arbeitsbegriffe und -strukturen</w:t>
      </w:r>
      <w:r w:rsidRPr="00F83113">
        <w:rPr>
          <w:rFonts w:cs="Times New Roman"/>
        </w:rPr>
        <w:t xml:space="preserve">. </w:t>
      </w:r>
      <w:r>
        <w:rPr>
          <w:rFonts w:cs="Times New Roman"/>
        </w:rPr>
        <w:t>Ein</w:t>
      </w:r>
      <w:r w:rsidRPr="00F83113">
        <w:rPr>
          <w:rFonts w:cs="Times New Roman"/>
        </w:rPr>
        <w:t xml:space="preserve"> Schwerpunktthema, das einerseits viele Medien- und Kulturmenschen betrifft, die quasi als </w:t>
      </w:r>
      <w:proofErr w:type="spellStart"/>
      <w:r w:rsidRPr="00F83113">
        <w:rPr>
          <w:rFonts w:cs="Times New Roman"/>
        </w:rPr>
        <w:t>Vorreiter_innen</w:t>
      </w:r>
      <w:proofErr w:type="spellEnd"/>
      <w:r w:rsidRPr="00F83113">
        <w:rPr>
          <w:rFonts w:cs="Times New Roman"/>
        </w:rPr>
        <w:t xml:space="preserve"> seit Jahrzehnten schon zwischen rechtlich ‚kreativ‘ formulierten Honorarverträgen, Freiberuflichkeit und (Schein)</w:t>
      </w:r>
      <w:proofErr w:type="spellStart"/>
      <w:r w:rsidRPr="00F83113">
        <w:rPr>
          <w:rFonts w:cs="Times New Roman"/>
        </w:rPr>
        <w:t>selbständigkeit</w:t>
      </w:r>
      <w:proofErr w:type="spellEnd"/>
      <w:r w:rsidRPr="00F83113">
        <w:rPr>
          <w:rFonts w:cs="Times New Roman"/>
        </w:rPr>
        <w:t xml:space="preserve"> pendeln. Längst aber betreffen </w:t>
      </w:r>
      <w:r>
        <w:rPr>
          <w:rFonts w:cs="Times New Roman"/>
        </w:rPr>
        <w:t xml:space="preserve">nicht nur sie </w:t>
      </w:r>
      <w:r w:rsidRPr="00F83113">
        <w:rPr>
          <w:rFonts w:cs="Times New Roman"/>
        </w:rPr>
        <w:t>diese – oft nicht selbstgewählten – s</w:t>
      </w:r>
      <w:r>
        <w:rPr>
          <w:rFonts w:cs="Times New Roman"/>
        </w:rPr>
        <w:t xml:space="preserve">ehr flexiblen Arbeitsstrukturen: </w:t>
      </w:r>
      <w:r w:rsidRPr="00F83113">
        <w:rPr>
          <w:rFonts w:cs="Times New Roman"/>
        </w:rPr>
        <w:t xml:space="preserve">auch Menschen in medizinischen Berufen, in der Beförderungsbranche, in technischen Berufen oder im Handel sehen sich verstärkt neuen Strukturen ausgesetzt, werden ausgelagert oder gekündigt, um kurz darauf im selben Unternehmen zu schlechteren Bedingungen erneut angestellt zu werden. </w:t>
      </w:r>
      <w:r w:rsidRPr="00AD3C97">
        <w:rPr>
          <w:rFonts w:cs="Times New Roman"/>
        </w:rPr>
        <w:t xml:space="preserve">Wie reagieren Gewerkschaften und Sozialversicherungsanstalten auf </w:t>
      </w:r>
      <w:r w:rsidRPr="00F83113">
        <w:rPr>
          <w:rFonts w:cs="Times New Roman"/>
        </w:rPr>
        <w:t>diese Entwicklungen? Welche Konzepte bieten politisch Verantwortliche? Und wie könnten die positiven Auswirkungen derartiger Entwicklungen aussehen?</w:t>
      </w:r>
    </w:p>
    <w:p w:rsidR="00F83113" w:rsidRDefault="00F83113" w:rsidP="00F83113">
      <w:pPr>
        <w:rPr>
          <w:rFonts w:cs="Times New Roman"/>
        </w:rPr>
      </w:pPr>
      <w:r>
        <w:rPr>
          <w:rFonts w:cs="Times New Roman"/>
        </w:rPr>
        <w:t xml:space="preserve">Wir laden herzlich zur Teilnahme an der Diskussion und freuen uns über Berichterstattung darüber. </w:t>
      </w:r>
    </w:p>
    <w:p w:rsidR="0008358A" w:rsidRDefault="00F83113" w:rsidP="0008358A">
      <w:pPr>
        <w:rPr>
          <w:rFonts w:cs="Times New Roman"/>
        </w:rPr>
      </w:pPr>
      <w:r>
        <w:rPr>
          <w:rFonts w:cs="Times New Roman"/>
          <w:b/>
        </w:rPr>
        <w:t>Kulturk</w:t>
      </w:r>
      <w:r w:rsidR="009D00F0" w:rsidRPr="007A743B">
        <w:rPr>
          <w:rFonts w:cs="Times New Roman"/>
          <w:b/>
        </w:rPr>
        <w:t>arussell am 19. Mai im Central</w:t>
      </w:r>
      <w:r w:rsidR="0008358A">
        <w:rPr>
          <w:rFonts w:cs="Times New Roman"/>
        </w:rPr>
        <w:t xml:space="preserve"> / Einlass bereits </w:t>
      </w:r>
      <w:r w:rsidR="0008358A" w:rsidRPr="007A743B">
        <w:rPr>
          <w:rFonts w:cs="Times New Roman"/>
          <w:b/>
        </w:rPr>
        <w:t>ab 18.00</w:t>
      </w:r>
      <w:r w:rsidR="0008358A">
        <w:rPr>
          <w:rFonts w:cs="Times New Roman"/>
        </w:rPr>
        <w:t xml:space="preserve">, damit Interessierte vor Ort Gelegenheit haben, </w:t>
      </w:r>
      <w:r w:rsidR="00001A25">
        <w:rPr>
          <w:rFonts w:cs="Times New Roman"/>
        </w:rPr>
        <w:t>sich zu vernetzen und</w:t>
      </w:r>
      <w:bookmarkStart w:id="0" w:name="_GoBack"/>
      <w:bookmarkEnd w:id="0"/>
      <w:r w:rsidR="00001A25">
        <w:rPr>
          <w:rFonts w:cs="Times New Roman"/>
        </w:rPr>
        <w:t xml:space="preserve"> auszutauschen</w:t>
      </w:r>
      <w:r w:rsidR="0008358A">
        <w:rPr>
          <w:rFonts w:cs="Times New Roman"/>
        </w:rPr>
        <w:t xml:space="preserve">. </w:t>
      </w:r>
    </w:p>
    <w:p w:rsidR="0008358A" w:rsidRDefault="00F83113" w:rsidP="0008358A">
      <w:pPr>
        <w:rPr>
          <w:rFonts w:ascii="Times New Roman" w:hAnsi="Times New Roman" w:cs="Times New Roman"/>
          <w:i/>
        </w:rPr>
      </w:pPr>
      <w:r>
        <w:rPr>
          <w:rFonts w:cs="Times New Roman"/>
          <w:b/>
        </w:rPr>
        <w:t>Das Kulturk</w:t>
      </w:r>
      <w:r w:rsidR="0008358A" w:rsidRPr="007A743B">
        <w:rPr>
          <w:rFonts w:cs="Times New Roman"/>
          <w:b/>
        </w:rPr>
        <w:t>arussell selbst startet um 19.30</w:t>
      </w:r>
    </w:p>
    <w:p w:rsidR="009D00F0" w:rsidRDefault="005557E9" w:rsidP="0008358A">
      <w:pPr>
        <w:rPr>
          <w:rFonts w:ascii="Times New Roman" w:hAnsi="Times New Roman" w:cs="Times New Roman"/>
          <w:i/>
        </w:rPr>
      </w:pPr>
      <w:hyperlink r:id="rId6" w:history="1">
        <w:r w:rsidR="0008358A" w:rsidRPr="005F1EBE">
          <w:rPr>
            <w:rStyle w:val="Hyperlink"/>
            <w:rFonts w:cs="Times New Roman"/>
          </w:rPr>
          <w:t>www.gfk-ooe.at</w:t>
        </w:r>
      </w:hyperlink>
      <w:r w:rsidR="0008358A">
        <w:rPr>
          <w:rFonts w:cs="Times New Roman"/>
        </w:rPr>
        <w:t xml:space="preserve"> / 0664 88 540 244</w:t>
      </w:r>
      <w:r w:rsidR="009D00F0">
        <w:rPr>
          <w:rFonts w:cs="Times New Roman"/>
        </w:rPr>
        <w:t xml:space="preserve"> </w:t>
      </w:r>
      <w:r w:rsidR="009D00F0">
        <w:rPr>
          <w:rFonts w:cs="Times New Roman"/>
        </w:rPr>
        <w:br/>
      </w:r>
      <w:r w:rsidR="009D00F0">
        <w:rPr>
          <w:rFonts w:cs="Times New Roman"/>
        </w:rPr>
        <w:br/>
      </w:r>
    </w:p>
    <w:p w:rsidR="00463045" w:rsidRDefault="00463045"/>
    <w:sectPr w:rsidR="004630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F0"/>
    <w:rsid w:val="00001A25"/>
    <w:rsid w:val="0008358A"/>
    <w:rsid w:val="00463045"/>
    <w:rsid w:val="004F1BE5"/>
    <w:rsid w:val="005557E9"/>
    <w:rsid w:val="0056697A"/>
    <w:rsid w:val="009D00F0"/>
    <w:rsid w:val="00AD3C97"/>
    <w:rsid w:val="00F831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0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0F0"/>
    <w:rPr>
      <w:color w:val="0000FF" w:themeColor="hyperlink"/>
      <w:u w:val="single"/>
    </w:rPr>
  </w:style>
  <w:style w:type="paragraph" w:styleId="Sprechblasentext">
    <w:name w:val="Balloon Text"/>
    <w:basedOn w:val="Standard"/>
    <w:link w:val="SprechblasentextZchn"/>
    <w:uiPriority w:val="99"/>
    <w:semiHidden/>
    <w:unhideWhenUsed/>
    <w:rsid w:val="00566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0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0F0"/>
    <w:rPr>
      <w:color w:val="0000FF" w:themeColor="hyperlink"/>
      <w:u w:val="single"/>
    </w:rPr>
  </w:style>
  <w:style w:type="paragraph" w:styleId="Sprechblasentext">
    <w:name w:val="Balloon Text"/>
    <w:basedOn w:val="Standard"/>
    <w:link w:val="SprechblasentextZchn"/>
    <w:uiPriority w:val="99"/>
    <w:semiHidden/>
    <w:unhideWhenUsed/>
    <w:rsid w:val="00566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fk-ooe.a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Hackl Wiltrud</dc:creator>
  <cp:lastModifiedBy>Hackl Wiltrud</cp:lastModifiedBy>
  <cp:revision>3</cp:revision>
  <cp:lastPrinted>2015-04-15T09:24:00Z</cp:lastPrinted>
  <dcterms:created xsi:type="dcterms:W3CDTF">2015-04-22T10:17:00Z</dcterms:created>
  <dcterms:modified xsi:type="dcterms:W3CDTF">2015-04-30T16:35:00Z</dcterms:modified>
</cp:coreProperties>
</file>